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tl/>
          <w:lang w:bidi="fa-IR"/>
        </w:rPr>
      </w:pPr>
    </w:p>
    <w:p w:rsidR="00301AF9" w:rsidRDefault="00301AF9">
      <w:pPr>
        <w:rPr>
          <w:rtl/>
          <w:lang w:bidi="fa-IR"/>
        </w:rPr>
      </w:pPr>
    </w:p>
    <w:p w:rsidR="009A38C8" w:rsidRDefault="009A38C8" w:rsidP="00784A79">
      <w:pPr>
        <w:tabs>
          <w:tab w:val="left" w:pos="945"/>
        </w:tabs>
        <w:rPr>
          <w:rFonts w:hint="cs"/>
          <w:sz w:val="40"/>
          <w:szCs w:val="40"/>
          <w:rtl/>
        </w:rPr>
      </w:pPr>
    </w:p>
    <w:tbl>
      <w:tblPr>
        <w:bidiVisual/>
        <w:tblW w:w="9523" w:type="dxa"/>
        <w:tblLayout w:type="fixed"/>
        <w:tblLook w:val="04A0"/>
      </w:tblPr>
      <w:tblGrid>
        <w:gridCol w:w="15"/>
        <w:gridCol w:w="14"/>
        <w:gridCol w:w="258"/>
        <w:gridCol w:w="1967"/>
        <w:gridCol w:w="304"/>
        <w:gridCol w:w="1045"/>
        <w:gridCol w:w="243"/>
        <w:gridCol w:w="853"/>
        <w:gridCol w:w="257"/>
        <w:gridCol w:w="852"/>
        <w:gridCol w:w="1109"/>
        <w:gridCol w:w="243"/>
        <w:gridCol w:w="784"/>
        <w:gridCol w:w="784"/>
        <w:gridCol w:w="766"/>
        <w:gridCol w:w="14"/>
        <w:gridCol w:w="15"/>
      </w:tblGrid>
      <w:tr w:rsidR="00CD2946" w:rsidRPr="004A4641" w:rsidTr="00CD2946">
        <w:trPr>
          <w:gridAfter w:val="2"/>
          <w:wAfter w:w="29" w:type="dxa"/>
          <w:trHeight w:val="1044"/>
        </w:trPr>
        <w:tc>
          <w:tcPr>
            <w:tcW w:w="28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 xml:space="preserve">آنتی بادی های 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ABO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 xml:space="preserve"> در سرم</w:t>
            </w:r>
          </w:p>
        </w:tc>
        <w:tc>
          <w:tcPr>
            <w:tcW w:w="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تفسیر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واکنش سرم نامشخص با گلبولهای مشخص ( تایپ سرمی)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واکنش گلبولهای قرمز نامشخص با آنتی سرمهای مشخص (تایپ سلولی )</w:t>
            </w:r>
          </w:p>
        </w:tc>
      </w:tr>
      <w:tr w:rsidR="00CD2946" w:rsidRPr="004A4641" w:rsidTr="00CD2946">
        <w:trPr>
          <w:gridAfter w:val="2"/>
          <w:wAfter w:w="29" w:type="dxa"/>
          <w:trHeight w:val="1044"/>
        </w:trPr>
        <w:tc>
          <w:tcPr>
            <w:tcW w:w="28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گروه خون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سلول های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O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 xml:space="preserve">سلولهای 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 xml:space="preserve">سلولهای 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 xml:space="preserve">آنتی 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AB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 xml:space="preserve">آنتی 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 xml:space="preserve">آنتی 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CD2946" w:rsidRPr="00E9479E" w:rsidTr="00CD2946">
        <w:trPr>
          <w:gridAfter w:val="2"/>
          <w:wAfter w:w="29" w:type="dxa"/>
          <w:trHeight w:val="1044"/>
        </w:trPr>
        <w:tc>
          <w:tcPr>
            <w:tcW w:w="28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6EDB" w:rsidRDefault="00CD2946" w:rsidP="00436EDB">
            <w:pPr>
              <w:jc w:val="center"/>
              <w:rPr>
                <w:rFonts w:ascii="Calibri" w:hAnsi="Calibri" w:cs="Arial" w:hint="cs"/>
                <w:b/>
                <w:bCs/>
                <w:color w:val="000000"/>
                <w:sz w:val="40"/>
                <w:szCs w:val="40"/>
                <w:rtl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  <w:rtl/>
              </w:rPr>
              <w:t>آنتی</w:t>
            </w: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  <w:t>A</w:t>
            </w: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  <w:rtl/>
              </w:rPr>
              <w:t xml:space="preserve"> </w:t>
            </w:r>
          </w:p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  <w:rtl/>
              </w:rPr>
              <w:t xml:space="preserve"> وآنتی </w:t>
            </w: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  <w:t>B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</w:tr>
      <w:tr w:rsidR="00CD2946" w:rsidRPr="00E9479E" w:rsidTr="00CD2946">
        <w:trPr>
          <w:gridAfter w:val="2"/>
          <w:wAfter w:w="29" w:type="dxa"/>
          <w:trHeight w:val="1044"/>
        </w:trPr>
        <w:tc>
          <w:tcPr>
            <w:tcW w:w="28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  <w:rtl/>
              </w:rPr>
              <w:t xml:space="preserve">آنتی </w:t>
            </w: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  <w:t>B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A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</w:tr>
      <w:tr w:rsidR="00CD2946" w:rsidRPr="00E9479E" w:rsidTr="00CD2946">
        <w:trPr>
          <w:gridAfter w:val="2"/>
          <w:wAfter w:w="29" w:type="dxa"/>
          <w:trHeight w:val="1044"/>
        </w:trPr>
        <w:tc>
          <w:tcPr>
            <w:tcW w:w="28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  <w:t xml:space="preserve">A  </w:t>
            </w: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  <w:rtl/>
              </w:rPr>
              <w:t>آنتی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B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</w:tr>
      <w:tr w:rsidR="00CD2946" w:rsidRPr="00E9479E" w:rsidTr="00CD2946">
        <w:trPr>
          <w:gridAfter w:val="2"/>
          <w:wAfter w:w="29" w:type="dxa"/>
          <w:trHeight w:val="1044"/>
        </w:trPr>
        <w:tc>
          <w:tcPr>
            <w:tcW w:w="28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40"/>
                <w:szCs w:val="40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40"/>
                <w:szCs w:val="40"/>
                <w:rtl/>
              </w:rPr>
              <w:t>هیچ کدام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46" w:rsidRPr="004A4641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AB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O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2946" w:rsidRPr="00E9479E" w:rsidRDefault="00CD2946" w:rsidP="00436E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</w:pPr>
            <w:r w:rsidRPr="00E9479E">
              <w:rPr>
                <w:rFonts w:ascii="Calibri" w:hAnsi="Calibri" w:cs="Arial"/>
                <w:b/>
                <w:bCs/>
                <w:color w:val="000000"/>
                <w:sz w:val="52"/>
                <w:szCs w:val="52"/>
              </w:rPr>
              <w:t>+</w:t>
            </w:r>
          </w:p>
        </w:tc>
      </w:tr>
      <w:tr w:rsidR="00CD2946" w:rsidRPr="004A4641" w:rsidTr="00CD2946">
        <w:trPr>
          <w:gridBefore w:val="1"/>
          <w:gridAfter w:val="1"/>
          <w:wBefore w:w="15" w:type="dxa"/>
          <w:wAfter w:w="14" w:type="dxa"/>
          <w:trHeight w:val="1044"/>
        </w:trPr>
        <w:tc>
          <w:tcPr>
            <w:tcW w:w="4942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O=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عدم واکنش آگلوتیناسیون</w:t>
            </w:r>
          </w:p>
        </w:tc>
        <w:tc>
          <w:tcPr>
            <w:tcW w:w="455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+</w:t>
            </w: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وجود واکنش آگلوتیناسیون</w:t>
            </w:r>
            <w:r>
              <w:rPr>
                <w:rFonts w:ascii="Calibri" w:hAnsi="Calibri" w:cs="Arial" w:hint="cs"/>
                <w:b/>
                <w:bCs/>
                <w:color w:val="000000"/>
                <w:sz w:val="28"/>
                <w:szCs w:val="28"/>
                <w:rtl/>
              </w:rPr>
              <w:t xml:space="preserve"> =</w:t>
            </w:r>
          </w:p>
        </w:tc>
      </w:tr>
      <w:tr w:rsidR="00CD2946" w:rsidRPr="004A4641" w:rsidTr="00CD2946">
        <w:trPr>
          <w:gridBefore w:val="2"/>
          <w:wBefore w:w="29" w:type="dxa"/>
          <w:trHeight w:val="1044"/>
        </w:trPr>
        <w:tc>
          <w:tcPr>
            <w:tcW w:w="949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2946" w:rsidRPr="004A4641" w:rsidRDefault="00CD2946" w:rsidP="00466BE9">
            <w:pPr>
              <w:rPr>
                <w:rFonts w:ascii="Calibri" w:hAnsi="Calibri" w:cs="Arial"/>
                <w:b/>
                <w:bCs/>
                <w:color w:val="000000"/>
                <w:sz w:val="28"/>
                <w:szCs w:val="28"/>
              </w:rPr>
            </w:pPr>
            <w:r w:rsidRPr="004A4641">
              <w:rPr>
                <w:rFonts w:ascii="Calibri" w:hAnsi="Calibri" w:cs="Arial"/>
                <w:b/>
                <w:bCs/>
                <w:color w:val="000000"/>
                <w:sz w:val="28"/>
                <w:szCs w:val="28"/>
                <w:rtl/>
              </w:rPr>
              <w:t>اصول وروشهای آزمایشگاهی در  بانک خون  دکتر گل افشان ص 41</w:t>
            </w:r>
          </w:p>
        </w:tc>
      </w:tr>
    </w:tbl>
    <w:p w:rsidR="00CD2946" w:rsidRPr="004A4641" w:rsidRDefault="00CD2946" w:rsidP="00CD2946">
      <w:pPr>
        <w:spacing w:line="276" w:lineRule="auto"/>
        <w:rPr>
          <w:rFonts w:ascii="Arabic Transparent" w:hAnsi="Arabic Transparent" w:cs="Traffic"/>
          <w:b/>
          <w:bCs/>
          <w:sz w:val="28"/>
          <w:szCs w:val="28"/>
        </w:rPr>
      </w:pPr>
    </w:p>
    <w:p w:rsidR="00CD2946" w:rsidRPr="00784A79" w:rsidRDefault="00CD2946" w:rsidP="00784A79">
      <w:pPr>
        <w:tabs>
          <w:tab w:val="left" w:pos="945"/>
        </w:tabs>
        <w:rPr>
          <w:sz w:val="40"/>
          <w:szCs w:val="40"/>
          <w:rtl/>
        </w:rPr>
      </w:pPr>
    </w:p>
    <w:sectPr w:rsidR="00CD2946" w:rsidRPr="00784A79" w:rsidSect="006D4096">
      <w:headerReference w:type="default" r:id="rId8"/>
      <w:pgSz w:w="12240" w:h="15840" w:code="1"/>
      <w:pgMar w:top="1440" w:right="1440" w:bottom="1440" w:left="1440" w:header="107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6C0" w:rsidRDefault="003106C0" w:rsidP="00BC6228">
      <w:r>
        <w:separator/>
      </w:r>
    </w:p>
  </w:endnote>
  <w:endnote w:type="continuationSeparator" w:id="0">
    <w:p w:rsidR="003106C0" w:rsidRDefault="003106C0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6C0" w:rsidRDefault="003106C0" w:rsidP="00BC6228">
      <w:r>
        <w:separator/>
      </w:r>
    </w:p>
  </w:footnote>
  <w:footnote w:type="continuationSeparator" w:id="0">
    <w:p w:rsidR="003106C0" w:rsidRDefault="003106C0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238"/>
      <w:gridCol w:w="4536"/>
      <w:gridCol w:w="2802"/>
    </w:tblGrid>
    <w:tr w:rsidR="006D4096" w:rsidTr="00301AF9">
      <w:trPr>
        <w:trHeight w:val="838"/>
      </w:trPr>
      <w:tc>
        <w:tcPr>
          <w:tcW w:w="2238" w:type="dxa"/>
        </w:tcPr>
        <w:p w:rsidR="006D4096" w:rsidRDefault="006D4096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43180</wp:posOffset>
                </wp:positionV>
                <wp:extent cx="457200" cy="4000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00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36" w:type="dxa"/>
        </w:tcPr>
        <w:p w:rsidR="006D4096" w:rsidRPr="00301AF9" w:rsidRDefault="006D4096">
          <w:pPr>
            <w:pStyle w:val="Header"/>
            <w:rPr>
              <w:rFonts w:cs="B Titr"/>
              <w:sz w:val="20"/>
              <w:szCs w:val="20"/>
              <w:rtl/>
              <w:lang w:bidi="fa-IR"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آزمایشگاه بیمارستان:</w:t>
          </w:r>
        </w:p>
      </w:tc>
      <w:tc>
        <w:tcPr>
          <w:tcW w:w="2802" w:type="dxa"/>
        </w:tcPr>
        <w:p w:rsidR="00A77C0B" w:rsidRDefault="006D4096" w:rsidP="00436EDB">
          <w:pPr>
            <w:pStyle w:val="Header"/>
            <w:rPr>
              <w:rFonts w:cs="B Titr"/>
              <w:sz w:val="20"/>
              <w:szCs w:val="20"/>
              <w:rtl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کد سند:</w:t>
          </w:r>
          <w:r w:rsidRPr="00301AF9">
            <w:rPr>
              <w:rFonts w:cs="B Titr"/>
              <w:sz w:val="20"/>
              <w:szCs w:val="20"/>
            </w:rPr>
            <w:t xml:space="preserve"> MD-LBB-0</w:t>
          </w:r>
          <w:r w:rsidR="00436EDB">
            <w:rPr>
              <w:rFonts w:cs="B Titr"/>
              <w:sz w:val="20"/>
              <w:szCs w:val="20"/>
            </w:rPr>
            <w:t>1</w:t>
          </w:r>
          <w:r w:rsidRPr="00301AF9">
            <w:rPr>
              <w:rFonts w:cs="B Titr"/>
              <w:sz w:val="20"/>
              <w:szCs w:val="20"/>
            </w:rPr>
            <w:t>-</w:t>
          </w:r>
          <w:r w:rsidR="00436EDB">
            <w:rPr>
              <w:rFonts w:cs="B Titr"/>
              <w:sz w:val="20"/>
              <w:szCs w:val="20"/>
            </w:rPr>
            <w:t>TA</w:t>
          </w:r>
          <w:r w:rsidRPr="00301AF9">
            <w:rPr>
              <w:rFonts w:cs="B Titr"/>
              <w:sz w:val="20"/>
              <w:szCs w:val="20"/>
            </w:rPr>
            <w:t xml:space="preserve">-01 </w:t>
          </w:r>
        </w:p>
        <w:p w:rsidR="006D4096" w:rsidRPr="00A77C0B" w:rsidRDefault="00A77C0B" w:rsidP="002C5D6B">
          <w:pPr>
            <w:rPr>
              <w:lang w:bidi="fa-IR"/>
            </w:rPr>
          </w:pPr>
          <w:r w:rsidRPr="00A77C0B">
            <w:rPr>
              <w:rFonts w:cs="B Titr" w:hint="cs"/>
              <w:sz w:val="20"/>
              <w:szCs w:val="20"/>
              <w:rtl/>
            </w:rPr>
            <w:t>عنوان:</w:t>
          </w:r>
          <w:r w:rsidR="002C5D6B">
            <w:rPr>
              <w:rFonts w:cs="B Titr" w:hint="cs"/>
              <w:sz w:val="16"/>
              <w:szCs w:val="16"/>
              <w:rtl/>
              <w:lang w:bidi="fa-IR"/>
            </w:rPr>
            <w:t xml:space="preserve">جدول بررسی نتایج حاصل در آزمایش گروه بندی سیستم </w:t>
          </w:r>
          <w:r w:rsidR="002C5D6B">
            <w:rPr>
              <w:rFonts w:cs="B Titr"/>
              <w:sz w:val="16"/>
              <w:szCs w:val="16"/>
              <w:lang w:bidi="fa-IR"/>
            </w:rPr>
            <w:t>ABO</w:t>
          </w:r>
        </w:p>
      </w:tc>
    </w:tr>
  </w:tbl>
  <w:p w:rsidR="00BC6228" w:rsidRDefault="00BC6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6C88"/>
    <w:rsid w:val="000506FB"/>
    <w:rsid w:val="00051B35"/>
    <w:rsid w:val="000B39EE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C5D6B"/>
    <w:rsid w:val="002E10C8"/>
    <w:rsid w:val="00301AF9"/>
    <w:rsid w:val="003106C0"/>
    <w:rsid w:val="003434D6"/>
    <w:rsid w:val="00377989"/>
    <w:rsid w:val="003C4D67"/>
    <w:rsid w:val="003E31BE"/>
    <w:rsid w:val="003F3E1D"/>
    <w:rsid w:val="00436EDB"/>
    <w:rsid w:val="00437EBD"/>
    <w:rsid w:val="0048271E"/>
    <w:rsid w:val="0048667E"/>
    <w:rsid w:val="00487970"/>
    <w:rsid w:val="004A085A"/>
    <w:rsid w:val="004E4D4C"/>
    <w:rsid w:val="004F1DD4"/>
    <w:rsid w:val="00516F41"/>
    <w:rsid w:val="00556D35"/>
    <w:rsid w:val="00557D97"/>
    <w:rsid w:val="00576C52"/>
    <w:rsid w:val="005A0F05"/>
    <w:rsid w:val="005B1AF7"/>
    <w:rsid w:val="005B3362"/>
    <w:rsid w:val="005C2C6F"/>
    <w:rsid w:val="005D5337"/>
    <w:rsid w:val="005E1D4E"/>
    <w:rsid w:val="005F262E"/>
    <w:rsid w:val="00662F33"/>
    <w:rsid w:val="00693071"/>
    <w:rsid w:val="00693F83"/>
    <w:rsid w:val="006A12CA"/>
    <w:rsid w:val="006C3DDB"/>
    <w:rsid w:val="006D4096"/>
    <w:rsid w:val="006D466B"/>
    <w:rsid w:val="006D7B52"/>
    <w:rsid w:val="00742D56"/>
    <w:rsid w:val="00784A79"/>
    <w:rsid w:val="00786626"/>
    <w:rsid w:val="00787BA7"/>
    <w:rsid w:val="00821EE6"/>
    <w:rsid w:val="00850413"/>
    <w:rsid w:val="008559E8"/>
    <w:rsid w:val="008774C3"/>
    <w:rsid w:val="008A468B"/>
    <w:rsid w:val="008C01AA"/>
    <w:rsid w:val="008E5191"/>
    <w:rsid w:val="008F3037"/>
    <w:rsid w:val="009400C1"/>
    <w:rsid w:val="009605AD"/>
    <w:rsid w:val="00983FAA"/>
    <w:rsid w:val="00990372"/>
    <w:rsid w:val="009A38C8"/>
    <w:rsid w:val="009A6A9B"/>
    <w:rsid w:val="00A20586"/>
    <w:rsid w:val="00A77C0B"/>
    <w:rsid w:val="00A93438"/>
    <w:rsid w:val="00AA578C"/>
    <w:rsid w:val="00AD5DA2"/>
    <w:rsid w:val="00AF70BE"/>
    <w:rsid w:val="00B0395F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115D9"/>
    <w:rsid w:val="00C325B6"/>
    <w:rsid w:val="00C33988"/>
    <w:rsid w:val="00C41FA3"/>
    <w:rsid w:val="00CA72BA"/>
    <w:rsid w:val="00CB67AB"/>
    <w:rsid w:val="00CD2946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DF5CCF"/>
    <w:rsid w:val="00E51C75"/>
    <w:rsid w:val="00E71977"/>
    <w:rsid w:val="00EB7883"/>
    <w:rsid w:val="00ED6D8D"/>
    <w:rsid w:val="00EE06DF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6D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F4656-75B9-4E33-A6A8-F5A733DF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19</cp:revision>
  <cp:lastPrinted>2014-10-28T08:44:00Z</cp:lastPrinted>
  <dcterms:created xsi:type="dcterms:W3CDTF">2014-10-28T08:33:00Z</dcterms:created>
  <dcterms:modified xsi:type="dcterms:W3CDTF">2014-11-29T10:05:00Z</dcterms:modified>
</cp:coreProperties>
</file>